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63310" w14:textId="77777777" w:rsidR="003F517C" w:rsidRPr="006E1C0B" w:rsidRDefault="00262B12" w:rsidP="006E1C0B">
      <w:pPr>
        <w:pStyle w:val="NormalWeb"/>
        <w:rPr>
          <w:rStyle w:val="Strong"/>
          <w:rFonts w:ascii="Arial" w:hAnsi="Arial" w:cs="Arial"/>
          <w:b w:val="0"/>
          <w:color w:val="1F3864" w:themeColor="accent1" w:themeShade="80"/>
          <w:sz w:val="20"/>
          <w:szCs w:val="20"/>
          <w:bdr w:val="none" w:sz="0" w:space="0" w:color="auto" w:frame="1"/>
          <w:lang w:val="nl-NL"/>
        </w:rPr>
      </w:pPr>
      <w:r w:rsidRPr="006E1C0B">
        <w:rPr>
          <w:rFonts w:ascii="Arial" w:hAnsi="Arial" w:cs="Arial"/>
          <w:color w:val="1F3864" w:themeColor="accent1" w:themeShade="80"/>
          <w:sz w:val="20"/>
          <w:szCs w:val="20"/>
          <w:bdr w:val="none" w:sz="0" w:space="0" w:color="auto" w:frame="1"/>
          <w:lang w:val="nl-NL"/>
        </w:rPr>
        <w:t xml:space="preserve">Kantoorklachtenregeling Kortekaas Law </w:t>
      </w:r>
      <w:r w:rsidRPr="006E1C0B">
        <w:rPr>
          <w:rFonts w:ascii="Arial" w:hAnsi="Arial" w:cs="Arial"/>
          <w:color w:val="1F3864" w:themeColor="accent1" w:themeShade="80"/>
          <w:sz w:val="20"/>
          <w:szCs w:val="20"/>
          <w:bdr w:val="none" w:sz="0" w:space="0" w:color="auto" w:frame="1"/>
          <w:lang w:val="nl-NL"/>
        </w:rPr>
        <w:br/>
      </w:r>
    </w:p>
    <w:p w14:paraId="08908FF9" w14:textId="77777777" w:rsidR="006E1C0B" w:rsidRPr="006E1C0B" w:rsidRDefault="005F0F52" w:rsidP="006E1C0B">
      <w:pPr>
        <w:pStyle w:val="NormalWeb"/>
        <w:jc w:val="both"/>
        <w:rPr>
          <w:rStyle w:val="Strong"/>
          <w:rFonts w:ascii="Arial" w:hAnsi="Arial" w:cs="Arial"/>
          <w:b w:val="0"/>
          <w:color w:val="1F3864" w:themeColor="accent1" w:themeShade="80"/>
          <w:sz w:val="20"/>
          <w:szCs w:val="20"/>
          <w:bdr w:val="none" w:sz="0" w:space="0" w:color="auto" w:frame="1"/>
          <w:lang w:val="nl-NL"/>
        </w:rPr>
      </w:pPr>
      <w:r w:rsidRPr="006E1C0B">
        <w:rPr>
          <w:rStyle w:val="Strong"/>
          <w:rFonts w:ascii="Arial" w:hAnsi="Arial" w:cs="Arial"/>
          <w:b w:val="0"/>
          <w:color w:val="1F3864" w:themeColor="accent1" w:themeShade="80"/>
          <w:sz w:val="20"/>
          <w:szCs w:val="20"/>
          <w:bdr w:val="none" w:sz="0" w:space="0" w:color="auto" w:frame="1"/>
          <w:lang w:val="nl-NL"/>
        </w:rPr>
        <w:t xml:space="preserve">Kortekaas Law </w:t>
      </w:r>
      <w:r w:rsidRPr="006E1C0B">
        <w:rPr>
          <w:rStyle w:val="Strong"/>
          <w:rFonts w:ascii="Arial" w:hAnsi="Arial" w:cs="Arial"/>
          <w:b w:val="0"/>
          <w:color w:val="1F3864" w:themeColor="accent1" w:themeShade="80"/>
          <w:sz w:val="20"/>
          <w:szCs w:val="20"/>
          <w:bdr w:val="none" w:sz="0" w:space="0" w:color="auto" w:frame="1"/>
          <w:lang w:val="nl-NL"/>
        </w:rPr>
        <w:t xml:space="preserve">hecht grote waarde aan de tevredenheid van </w:t>
      </w:r>
      <w:r w:rsidR="00262B12" w:rsidRPr="006E1C0B">
        <w:rPr>
          <w:rStyle w:val="Strong"/>
          <w:rFonts w:ascii="Arial" w:hAnsi="Arial" w:cs="Arial"/>
          <w:b w:val="0"/>
          <w:color w:val="1F3864" w:themeColor="accent1" w:themeShade="80"/>
          <w:sz w:val="20"/>
          <w:szCs w:val="20"/>
          <w:bdr w:val="none" w:sz="0" w:space="0" w:color="auto" w:frame="1"/>
          <w:lang w:val="nl-NL"/>
        </w:rPr>
        <w:t xml:space="preserve">haar </w:t>
      </w:r>
      <w:r w:rsidRPr="006E1C0B">
        <w:rPr>
          <w:rStyle w:val="Strong"/>
          <w:rFonts w:ascii="Arial" w:hAnsi="Arial" w:cs="Arial"/>
          <w:b w:val="0"/>
          <w:color w:val="1F3864" w:themeColor="accent1" w:themeShade="80"/>
          <w:sz w:val="20"/>
          <w:szCs w:val="20"/>
          <w:bdr w:val="none" w:sz="0" w:space="0" w:color="auto" w:frame="1"/>
          <w:lang w:val="nl-NL"/>
        </w:rPr>
        <w:t xml:space="preserve">cliënten. Indien u toch </w:t>
      </w:r>
      <w:r w:rsidR="00262B12" w:rsidRPr="006E1C0B">
        <w:rPr>
          <w:rStyle w:val="Strong"/>
          <w:rFonts w:ascii="Arial" w:hAnsi="Arial" w:cs="Arial"/>
          <w:b w:val="0"/>
          <w:color w:val="1F3864" w:themeColor="accent1" w:themeShade="80"/>
          <w:sz w:val="20"/>
          <w:szCs w:val="20"/>
          <w:bdr w:val="none" w:sz="0" w:space="0" w:color="auto" w:frame="1"/>
          <w:lang w:val="nl-NL"/>
        </w:rPr>
        <w:t xml:space="preserve">niet </w:t>
      </w:r>
      <w:r w:rsidRPr="006E1C0B">
        <w:rPr>
          <w:rStyle w:val="Strong"/>
          <w:rFonts w:ascii="Arial" w:hAnsi="Arial" w:cs="Arial"/>
          <w:b w:val="0"/>
          <w:color w:val="1F3864" w:themeColor="accent1" w:themeShade="80"/>
          <w:sz w:val="20"/>
          <w:szCs w:val="20"/>
          <w:bdr w:val="none" w:sz="0" w:space="0" w:color="auto" w:frame="1"/>
          <w:lang w:val="nl-NL"/>
        </w:rPr>
        <w:t xml:space="preserve">tevreden bent over het werk dat </w:t>
      </w:r>
      <w:r w:rsidRPr="006E1C0B">
        <w:rPr>
          <w:rStyle w:val="Strong"/>
          <w:rFonts w:ascii="Arial" w:hAnsi="Arial" w:cs="Arial"/>
          <w:b w:val="0"/>
          <w:color w:val="1F3864" w:themeColor="accent1" w:themeShade="80"/>
          <w:sz w:val="20"/>
          <w:szCs w:val="20"/>
          <w:bdr w:val="none" w:sz="0" w:space="0" w:color="auto" w:frame="1"/>
          <w:lang w:val="nl-NL"/>
        </w:rPr>
        <w:t xml:space="preserve">Kortekaas Law </w:t>
      </w:r>
      <w:r w:rsidRPr="006E1C0B">
        <w:rPr>
          <w:rStyle w:val="Strong"/>
          <w:rFonts w:ascii="Arial" w:hAnsi="Arial" w:cs="Arial"/>
          <w:b w:val="0"/>
          <w:color w:val="1F3864" w:themeColor="accent1" w:themeShade="80"/>
          <w:sz w:val="20"/>
          <w:szCs w:val="20"/>
          <w:bdr w:val="none" w:sz="0" w:space="0" w:color="auto" w:frame="1"/>
          <w:lang w:val="nl-NL"/>
        </w:rPr>
        <w:t xml:space="preserve">heeft uitgevoerd, of </w:t>
      </w:r>
      <w:r w:rsidR="003F517C" w:rsidRPr="006E1C0B">
        <w:rPr>
          <w:rStyle w:val="Strong"/>
          <w:rFonts w:ascii="Arial" w:hAnsi="Arial" w:cs="Arial"/>
          <w:b w:val="0"/>
          <w:color w:val="1F3864" w:themeColor="accent1" w:themeShade="80"/>
          <w:sz w:val="20"/>
          <w:szCs w:val="20"/>
          <w:bdr w:val="none" w:sz="0" w:space="0" w:color="auto" w:frame="1"/>
          <w:lang w:val="nl-NL"/>
        </w:rPr>
        <w:t xml:space="preserve">over </w:t>
      </w:r>
      <w:r w:rsidRPr="006E1C0B">
        <w:rPr>
          <w:rStyle w:val="Strong"/>
          <w:rFonts w:ascii="Arial" w:hAnsi="Arial" w:cs="Arial"/>
          <w:b w:val="0"/>
          <w:color w:val="1F3864" w:themeColor="accent1" w:themeShade="80"/>
          <w:sz w:val="20"/>
          <w:szCs w:val="20"/>
          <w:bdr w:val="none" w:sz="0" w:space="0" w:color="auto" w:frame="1"/>
          <w:lang w:val="nl-NL"/>
        </w:rPr>
        <w:t xml:space="preserve">een door </w:t>
      </w:r>
      <w:r w:rsidRPr="006E1C0B">
        <w:rPr>
          <w:rStyle w:val="Strong"/>
          <w:rFonts w:ascii="Arial" w:hAnsi="Arial" w:cs="Arial"/>
          <w:b w:val="0"/>
          <w:color w:val="1F3864" w:themeColor="accent1" w:themeShade="80"/>
          <w:sz w:val="20"/>
          <w:szCs w:val="20"/>
          <w:bdr w:val="none" w:sz="0" w:space="0" w:color="auto" w:frame="1"/>
          <w:lang w:val="nl-NL"/>
        </w:rPr>
        <w:t xml:space="preserve">Kortekaas Law </w:t>
      </w:r>
      <w:r w:rsidRPr="006E1C0B">
        <w:rPr>
          <w:rStyle w:val="Strong"/>
          <w:rFonts w:ascii="Arial" w:hAnsi="Arial" w:cs="Arial"/>
          <w:b w:val="0"/>
          <w:color w:val="1F3864" w:themeColor="accent1" w:themeShade="80"/>
          <w:sz w:val="20"/>
          <w:szCs w:val="20"/>
          <w:bdr w:val="none" w:sz="0" w:space="0" w:color="auto" w:frame="1"/>
          <w:lang w:val="nl-NL"/>
        </w:rPr>
        <w:t xml:space="preserve">aan u verzonden declaratie, </w:t>
      </w:r>
      <w:r w:rsidR="000100D9" w:rsidRPr="006E1C0B">
        <w:rPr>
          <w:rStyle w:val="Strong"/>
          <w:rFonts w:ascii="Arial" w:hAnsi="Arial" w:cs="Arial"/>
          <w:b w:val="0"/>
          <w:color w:val="1F3864" w:themeColor="accent1" w:themeShade="80"/>
          <w:sz w:val="20"/>
          <w:szCs w:val="20"/>
          <w:bdr w:val="none" w:sz="0" w:space="0" w:color="auto" w:frame="1"/>
          <w:lang w:val="nl-NL"/>
        </w:rPr>
        <w:t xml:space="preserve">dan </w:t>
      </w:r>
      <w:r w:rsidRPr="006E1C0B">
        <w:rPr>
          <w:rStyle w:val="Strong"/>
          <w:rFonts w:ascii="Arial" w:hAnsi="Arial" w:cs="Arial"/>
          <w:b w:val="0"/>
          <w:color w:val="1F3864" w:themeColor="accent1" w:themeShade="80"/>
          <w:sz w:val="20"/>
          <w:szCs w:val="20"/>
          <w:bdr w:val="none" w:sz="0" w:space="0" w:color="auto" w:frame="1"/>
          <w:lang w:val="nl-NL"/>
        </w:rPr>
        <w:t>verzoeken wij u uw klacht direct aan ons kenbaar te maken</w:t>
      </w:r>
      <w:r w:rsidR="00D7258F" w:rsidRPr="006E1C0B">
        <w:rPr>
          <w:rStyle w:val="Strong"/>
          <w:rFonts w:ascii="Arial" w:hAnsi="Arial" w:cs="Arial"/>
          <w:b w:val="0"/>
          <w:color w:val="1F3864" w:themeColor="accent1" w:themeShade="80"/>
          <w:sz w:val="20"/>
          <w:szCs w:val="20"/>
          <w:bdr w:val="none" w:sz="0" w:space="0" w:color="auto" w:frame="1"/>
          <w:lang w:val="nl-NL"/>
        </w:rPr>
        <w:t xml:space="preserve"> door schriftelijk contact op te nemen met Kortekaas Law. </w:t>
      </w:r>
    </w:p>
    <w:p w14:paraId="0FEEDD53" w14:textId="77777777" w:rsidR="006E1C0B" w:rsidRPr="006E1C0B" w:rsidRDefault="00D7258F" w:rsidP="006E1C0B">
      <w:pPr>
        <w:pStyle w:val="NormalWeb"/>
        <w:jc w:val="both"/>
        <w:rPr>
          <w:rStyle w:val="Strong"/>
          <w:rFonts w:ascii="Arial" w:hAnsi="Arial" w:cs="Arial"/>
          <w:b w:val="0"/>
          <w:color w:val="1F3864" w:themeColor="accent1" w:themeShade="80"/>
          <w:sz w:val="20"/>
          <w:szCs w:val="20"/>
          <w:bdr w:val="none" w:sz="0" w:space="0" w:color="auto" w:frame="1"/>
          <w:lang w:val="nl-NL"/>
        </w:rPr>
      </w:pPr>
      <w:r w:rsidRPr="006E1C0B">
        <w:rPr>
          <w:rStyle w:val="Strong"/>
          <w:rFonts w:ascii="Arial" w:hAnsi="Arial" w:cs="Arial"/>
          <w:b w:val="0"/>
          <w:color w:val="1F3864" w:themeColor="accent1" w:themeShade="80"/>
          <w:sz w:val="20"/>
          <w:szCs w:val="20"/>
          <w:bdr w:val="none" w:sz="0" w:space="0" w:color="auto" w:frame="1"/>
          <w:lang w:val="nl-NL"/>
        </w:rPr>
        <w:t>Kortekaas Law leidt</w:t>
      </w:r>
      <w:r w:rsidR="000100D9" w:rsidRPr="006E1C0B">
        <w:rPr>
          <w:rStyle w:val="Strong"/>
          <w:rFonts w:ascii="Arial" w:hAnsi="Arial" w:cs="Arial"/>
          <w:b w:val="0"/>
          <w:color w:val="1F3864" w:themeColor="accent1" w:themeShade="80"/>
          <w:sz w:val="20"/>
          <w:szCs w:val="20"/>
          <w:bdr w:val="none" w:sz="0" w:space="0" w:color="auto" w:frame="1"/>
          <w:lang w:val="nl-NL"/>
        </w:rPr>
        <w:t xml:space="preserve">, indien niet direct een oplossing gevonden wordt, </w:t>
      </w:r>
      <w:r w:rsidRPr="006E1C0B">
        <w:rPr>
          <w:rStyle w:val="Strong"/>
          <w:rFonts w:ascii="Arial" w:hAnsi="Arial" w:cs="Arial"/>
          <w:b w:val="0"/>
          <w:color w:val="1F3864" w:themeColor="accent1" w:themeShade="80"/>
          <w:sz w:val="20"/>
          <w:szCs w:val="20"/>
          <w:bdr w:val="none" w:sz="0" w:space="0" w:color="auto" w:frame="1"/>
          <w:lang w:val="nl-NL"/>
        </w:rPr>
        <w:t>uw klacht binnen twee weken na ontvangst door naar haar onafhankelijke klachtenfunctionaris: mr. Murk Muller</w:t>
      </w:r>
      <w:r w:rsidR="005F0F52" w:rsidRPr="006E1C0B">
        <w:rPr>
          <w:rStyle w:val="Strong"/>
          <w:rFonts w:ascii="Arial" w:hAnsi="Arial" w:cs="Arial"/>
          <w:b w:val="0"/>
          <w:color w:val="1F3864" w:themeColor="accent1" w:themeShade="80"/>
          <w:sz w:val="20"/>
          <w:szCs w:val="20"/>
          <w:bdr w:val="none" w:sz="0" w:space="0" w:color="auto" w:frame="1"/>
          <w:lang w:val="nl-NL"/>
        </w:rPr>
        <w:t xml:space="preserve">. </w:t>
      </w:r>
      <w:r w:rsidR="00262B12" w:rsidRPr="006E1C0B">
        <w:rPr>
          <w:rStyle w:val="Strong"/>
          <w:rFonts w:ascii="Arial" w:hAnsi="Arial" w:cs="Arial"/>
          <w:b w:val="0"/>
          <w:color w:val="1F3864" w:themeColor="accent1" w:themeShade="80"/>
          <w:sz w:val="20"/>
          <w:szCs w:val="20"/>
          <w:bdr w:val="none" w:sz="0" w:space="0" w:color="auto" w:frame="1"/>
          <w:lang w:val="nl-NL"/>
        </w:rPr>
        <w:t xml:space="preserve">Uw klacht wordt in behandeling genomen overeenkomstig onderstaande </w:t>
      </w:r>
      <w:r w:rsidR="005F0F52" w:rsidRPr="006E1C0B">
        <w:rPr>
          <w:rStyle w:val="Strong"/>
          <w:rFonts w:ascii="Arial" w:hAnsi="Arial" w:cs="Arial"/>
          <w:b w:val="0"/>
          <w:color w:val="1F3864" w:themeColor="accent1" w:themeShade="80"/>
          <w:sz w:val="20"/>
          <w:szCs w:val="20"/>
          <w:bdr w:val="none" w:sz="0" w:space="0" w:color="auto" w:frame="1"/>
          <w:lang w:val="nl-NL"/>
        </w:rPr>
        <w:t xml:space="preserve">procedure </w:t>
      </w:r>
      <w:r w:rsidR="00262B12" w:rsidRPr="006E1C0B">
        <w:rPr>
          <w:rStyle w:val="Strong"/>
          <w:rFonts w:ascii="Arial" w:hAnsi="Arial" w:cs="Arial"/>
          <w:b w:val="0"/>
          <w:color w:val="1F3864" w:themeColor="accent1" w:themeShade="80"/>
          <w:sz w:val="20"/>
          <w:szCs w:val="20"/>
          <w:bdr w:val="none" w:sz="0" w:space="0" w:color="auto" w:frame="1"/>
          <w:lang w:val="nl-NL"/>
        </w:rPr>
        <w:t>met als doel de klacht binnen een redelijke termijn (kosteloos) op te lossen</w:t>
      </w:r>
      <w:r w:rsidR="005F0F52" w:rsidRPr="006E1C0B">
        <w:rPr>
          <w:rStyle w:val="Strong"/>
          <w:rFonts w:ascii="Arial" w:hAnsi="Arial" w:cs="Arial"/>
          <w:b w:val="0"/>
          <w:color w:val="1F3864" w:themeColor="accent1" w:themeShade="80"/>
          <w:sz w:val="20"/>
          <w:szCs w:val="20"/>
          <w:bdr w:val="none" w:sz="0" w:space="0" w:color="auto" w:frame="1"/>
          <w:lang w:val="nl-NL"/>
        </w:rPr>
        <w:t>. </w:t>
      </w:r>
      <w:r w:rsidR="000100D9" w:rsidRPr="006E1C0B">
        <w:rPr>
          <w:rStyle w:val="Strong"/>
          <w:rFonts w:ascii="Arial" w:hAnsi="Arial" w:cs="Arial"/>
          <w:b w:val="0"/>
          <w:color w:val="1F3864" w:themeColor="accent1" w:themeShade="80"/>
          <w:sz w:val="20"/>
          <w:szCs w:val="20"/>
          <w:lang w:val="nl-NL"/>
        </w:rPr>
        <w:t xml:space="preserve"> </w:t>
      </w:r>
      <w:r w:rsidR="000100D9" w:rsidRPr="006E1C0B">
        <w:rPr>
          <w:rStyle w:val="Strong"/>
          <w:rFonts w:ascii="Arial" w:hAnsi="Arial" w:cs="Arial"/>
          <w:b w:val="0"/>
          <w:color w:val="1F3864" w:themeColor="accent1" w:themeShade="80"/>
          <w:sz w:val="20"/>
          <w:szCs w:val="20"/>
          <w:bdr w:val="none" w:sz="0" w:space="0" w:color="auto" w:frame="1"/>
          <w:lang w:val="nl-NL"/>
        </w:rPr>
        <w:t>De klachtenfunctionaris tracht samen met de cliënt en Kortekaas Law tot een bevredigende oplossing te komen.</w:t>
      </w:r>
      <w:r w:rsidR="006E1C0B" w:rsidRPr="006E1C0B">
        <w:rPr>
          <w:rStyle w:val="Strong"/>
          <w:rFonts w:ascii="Arial" w:hAnsi="Arial" w:cs="Arial"/>
          <w:b w:val="0"/>
          <w:color w:val="1F3864" w:themeColor="accent1" w:themeShade="80"/>
          <w:sz w:val="20"/>
          <w:szCs w:val="20"/>
          <w:bdr w:val="none" w:sz="0" w:space="0" w:color="auto" w:frame="1"/>
          <w:lang w:val="nl-NL"/>
        </w:rPr>
        <w:t xml:space="preserve">  </w:t>
      </w:r>
    </w:p>
    <w:p w14:paraId="70EE2636" w14:textId="60BB7758" w:rsidR="000100D9" w:rsidRPr="006E1C0B" w:rsidRDefault="006E1C0B" w:rsidP="006E1C0B">
      <w:pPr>
        <w:pStyle w:val="NormalWeb"/>
        <w:jc w:val="both"/>
        <w:rPr>
          <w:rStyle w:val="Strong"/>
          <w:rFonts w:ascii="Arial" w:hAnsi="Arial" w:cs="Arial"/>
          <w:b w:val="0"/>
          <w:color w:val="1F3864" w:themeColor="accent1" w:themeShade="80"/>
          <w:sz w:val="20"/>
          <w:szCs w:val="20"/>
          <w:bdr w:val="none" w:sz="0" w:space="0" w:color="auto" w:frame="1"/>
          <w:lang w:val="nl-NL"/>
        </w:rPr>
      </w:pPr>
      <w:r w:rsidRPr="006E1C0B">
        <w:rPr>
          <w:rStyle w:val="Strong"/>
          <w:rFonts w:ascii="Arial" w:hAnsi="Arial" w:cs="Arial"/>
          <w:b w:val="0"/>
          <w:color w:val="1F3864" w:themeColor="accent1" w:themeShade="80"/>
          <w:sz w:val="20"/>
          <w:szCs w:val="20"/>
          <w:lang w:val="nl-NL"/>
        </w:rPr>
        <w:t xml:space="preserve">De klachtenfunctionaris en Kortekaas Law nemen bij de klachtbehandeling geheimhouding in acht. </w:t>
      </w:r>
      <w:r w:rsidR="000100D9" w:rsidRPr="006E1C0B">
        <w:rPr>
          <w:rStyle w:val="Strong"/>
          <w:rFonts w:ascii="Arial" w:hAnsi="Arial" w:cs="Arial"/>
          <w:b w:val="0"/>
          <w:color w:val="1F3864" w:themeColor="accent1" w:themeShade="80"/>
          <w:sz w:val="20"/>
          <w:szCs w:val="20"/>
          <w:bdr w:val="none" w:sz="0" w:space="0" w:color="auto" w:frame="1"/>
          <w:lang w:val="nl-NL"/>
        </w:rPr>
        <w:t xml:space="preserve"> De klachtenfunctionaris handelt de klacht binnen vier (4) </w:t>
      </w:r>
      <w:r w:rsidRPr="006E1C0B">
        <w:rPr>
          <w:rStyle w:val="Strong"/>
          <w:rFonts w:ascii="Arial" w:hAnsi="Arial" w:cs="Arial"/>
          <w:b w:val="0"/>
          <w:color w:val="1F3864" w:themeColor="accent1" w:themeShade="80"/>
          <w:sz w:val="20"/>
          <w:szCs w:val="20"/>
          <w:bdr w:val="none" w:sz="0" w:space="0" w:color="auto" w:frame="1"/>
          <w:lang w:val="nl-NL"/>
        </w:rPr>
        <w:t xml:space="preserve">weken </w:t>
      </w:r>
      <w:r w:rsidR="000100D9" w:rsidRPr="006E1C0B">
        <w:rPr>
          <w:rStyle w:val="Strong"/>
          <w:rFonts w:ascii="Arial" w:hAnsi="Arial" w:cs="Arial"/>
          <w:b w:val="0"/>
          <w:color w:val="1F3864" w:themeColor="accent1" w:themeShade="80"/>
          <w:sz w:val="20"/>
          <w:szCs w:val="20"/>
          <w:bdr w:val="none" w:sz="0" w:space="0" w:color="auto" w:frame="1"/>
          <w:lang w:val="nl-NL"/>
        </w:rPr>
        <w:t>na ontvangst van de klacht af</w:t>
      </w:r>
      <w:r w:rsidRPr="006E1C0B">
        <w:rPr>
          <w:rStyle w:val="Strong"/>
          <w:rFonts w:ascii="Arial" w:hAnsi="Arial" w:cs="Arial"/>
          <w:b w:val="0"/>
          <w:color w:val="1F3864" w:themeColor="accent1" w:themeShade="80"/>
          <w:sz w:val="20"/>
          <w:szCs w:val="20"/>
          <w:bdr w:val="none" w:sz="0" w:space="0" w:color="auto" w:frame="1"/>
          <w:lang w:val="nl-NL"/>
        </w:rPr>
        <w:t>,</w:t>
      </w:r>
      <w:r w:rsidR="000100D9" w:rsidRPr="006E1C0B">
        <w:rPr>
          <w:rStyle w:val="Strong"/>
          <w:rFonts w:ascii="Arial" w:hAnsi="Arial" w:cs="Arial"/>
          <w:b w:val="0"/>
          <w:color w:val="1F3864" w:themeColor="accent1" w:themeShade="80"/>
          <w:sz w:val="20"/>
          <w:szCs w:val="20"/>
          <w:bdr w:val="none" w:sz="0" w:space="0" w:color="auto" w:frame="1"/>
          <w:lang w:val="nl-NL"/>
        </w:rPr>
        <w:t xml:space="preserve"> </w:t>
      </w:r>
      <w:r w:rsidR="000100D9" w:rsidRPr="006E1C0B">
        <w:rPr>
          <w:rStyle w:val="Strong"/>
          <w:rFonts w:ascii="Arial" w:hAnsi="Arial" w:cs="Arial"/>
          <w:b w:val="0"/>
          <w:color w:val="1F3864" w:themeColor="accent1" w:themeShade="80"/>
          <w:sz w:val="20"/>
          <w:szCs w:val="20"/>
          <w:lang w:val="nl-NL"/>
        </w:rPr>
        <w:t>of doet met opgave van redenen mededeling aan de klager over afwijking van deze termijn met vermelding van de termijn waarbinnen wel een oordeel over de klacht wordt gegeven. De klachtenfunctionaris houdt de klager op de hoogte over de afhandeling van de klacht en houdt een klachtdossier bij. De klachtenfunctionaris stelt de klager en Kortekaas Law schriftelijk op de hoogte van het oordeel over de gegrondheid van de klacht, al dan niet vergezeld van aanbevelingen. Indien de klacht naar tevredenheid is afgehandeld, tekenen de klager, de klachtenfunctionaris en degene over wie is geklaagd het oordeel over de gegrondheid van de klacht</w:t>
      </w:r>
      <w:r w:rsidRPr="006E1C0B">
        <w:rPr>
          <w:rStyle w:val="Strong"/>
          <w:rFonts w:ascii="Arial" w:hAnsi="Arial" w:cs="Arial"/>
          <w:b w:val="0"/>
          <w:color w:val="1F3864" w:themeColor="accent1" w:themeShade="80"/>
          <w:sz w:val="20"/>
          <w:szCs w:val="20"/>
          <w:lang w:val="nl-NL"/>
        </w:rPr>
        <w:t xml:space="preserve"> af</w:t>
      </w:r>
      <w:r w:rsidR="000100D9" w:rsidRPr="006E1C0B">
        <w:rPr>
          <w:rStyle w:val="Strong"/>
          <w:rFonts w:ascii="Arial" w:hAnsi="Arial" w:cs="Arial"/>
          <w:b w:val="0"/>
          <w:color w:val="1F3864" w:themeColor="accent1" w:themeShade="80"/>
          <w:sz w:val="20"/>
          <w:szCs w:val="20"/>
          <w:lang w:val="nl-NL"/>
        </w:rPr>
        <w:t>.</w:t>
      </w:r>
    </w:p>
    <w:p w14:paraId="66B4DC3B" w14:textId="71DB12BA" w:rsidR="006E1C0B" w:rsidRPr="006E1C0B" w:rsidRDefault="00D7258F" w:rsidP="006E1C0B">
      <w:pPr>
        <w:rPr>
          <w:rStyle w:val="Strong"/>
          <w:rFonts w:cs="Arial"/>
          <w:color w:val="1F3864" w:themeColor="accent1" w:themeShade="80"/>
          <w:szCs w:val="20"/>
          <w:bdr w:val="none" w:sz="0" w:space="0" w:color="auto" w:frame="1"/>
          <w:lang w:val="nl-NL"/>
        </w:rPr>
      </w:pPr>
      <w:r w:rsidRPr="006E1C0B">
        <w:rPr>
          <w:rStyle w:val="Strong"/>
          <w:rFonts w:cs="Arial"/>
          <w:b w:val="0"/>
          <w:color w:val="1F3864" w:themeColor="accent1" w:themeShade="80"/>
          <w:szCs w:val="20"/>
          <w:bdr w:val="none" w:sz="0" w:space="0" w:color="auto" w:frame="1"/>
          <w:lang w:val="nl-NL"/>
        </w:rPr>
        <w:t>De kantoorklachtregeling is (overeenkomstig de algemene voorwaarden) van toepassing op iedere overeenkomst van opdracht tussen Kortekaas Law en de cliënt.</w:t>
      </w:r>
      <w:r w:rsidR="006E1C0B" w:rsidRPr="006E1C0B">
        <w:rPr>
          <w:rStyle w:val="Strong"/>
          <w:color w:val="1F3864" w:themeColor="accent1" w:themeShade="80"/>
          <w:lang w:val="nl-NL"/>
        </w:rPr>
        <w:t xml:space="preserve"> </w:t>
      </w:r>
      <w:r w:rsidR="006E1C0B" w:rsidRPr="006E1C0B">
        <w:rPr>
          <w:rStyle w:val="Strong"/>
          <w:rFonts w:cs="Arial"/>
          <w:b w:val="0"/>
          <w:color w:val="1F3864" w:themeColor="accent1" w:themeShade="80"/>
          <w:szCs w:val="20"/>
          <w:bdr w:val="none" w:sz="0" w:space="0" w:color="auto" w:frame="1"/>
          <w:lang w:val="nl-NL"/>
        </w:rPr>
        <w:t>Klachten die na behandeling niet zijn opgelost worden voorgelegd aan de rechtbank Amsterdam.</w:t>
      </w:r>
    </w:p>
    <w:p w14:paraId="39722104" w14:textId="7B3CEA3D" w:rsidR="005F0F52" w:rsidRPr="006E1C0B" w:rsidRDefault="005F0F52" w:rsidP="006E1C0B">
      <w:pPr>
        <w:pStyle w:val="NormalWeb"/>
        <w:jc w:val="both"/>
        <w:rPr>
          <w:rFonts w:ascii="Arial" w:hAnsi="Arial" w:cs="Arial"/>
          <w:color w:val="1F3864" w:themeColor="accent1" w:themeShade="80"/>
          <w:sz w:val="20"/>
          <w:szCs w:val="20"/>
          <w:lang w:val="nl-NL"/>
        </w:rPr>
      </w:pPr>
      <w:bookmarkStart w:id="0" w:name="_GoBack"/>
      <w:bookmarkEnd w:id="0"/>
      <w:r w:rsidRPr="006E1C0B">
        <w:rPr>
          <w:rFonts w:ascii="Arial" w:hAnsi="Arial" w:cs="Arial"/>
          <w:color w:val="1F3864" w:themeColor="accent1" w:themeShade="80"/>
          <w:sz w:val="20"/>
          <w:szCs w:val="20"/>
          <w:bdr w:val="none" w:sz="0" w:space="0" w:color="auto" w:frame="1"/>
          <w:lang w:val="nl-NL"/>
        </w:rPr>
        <w:br/>
      </w:r>
    </w:p>
    <w:p w14:paraId="48085933" w14:textId="77777777" w:rsidR="005F0F52" w:rsidRPr="006E1C0B" w:rsidRDefault="005F0F52" w:rsidP="006E1C0B">
      <w:pPr>
        <w:pStyle w:val="NormalWeb"/>
        <w:jc w:val="both"/>
        <w:rPr>
          <w:rFonts w:ascii="Arial" w:hAnsi="Arial" w:cs="Arial"/>
          <w:color w:val="1F3864" w:themeColor="accent1" w:themeShade="80"/>
          <w:sz w:val="20"/>
          <w:szCs w:val="20"/>
          <w:lang w:val="nl-NL"/>
        </w:rPr>
      </w:pPr>
    </w:p>
    <w:p w14:paraId="7C2EBE97" w14:textId="77777777" w:rsidR="00220AE9" w:rsidRPr="006E1C0B" w:rsidRDefault="00220AE9" w:rsidP="006E1C0B">
      <w:pPr>
        <w:pStyle w:val="NormalWeb"/>
        <w:jc w:val="both"/>
        <w:rPr>
          <w:rFonts w:ascii="Arial" w:hAnsi="Arial" w:cs="Arial"/>
          <w:color w:val="1F3864" w:themeColor="accent1" w:themeShade="80"/>
          <w:sz w:val="20"/>
          <w:szCs w:val="20"/>
          <w:lang w:val="nl-NL"/>
        </w:rPr>
      </w:pPr>
    </w:p>
    <w:sectPr w:rsidR="00220AE9" w:rsidRPr="006E1C0B" w:rsidSect="00562A67">
      <w:pgSz w:w="11900" w:h="16820"/>
      <w:pgMar w:top="1701" w:right="1701" w:bottom="170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B7B5E"/>
    <w:multiLevelType w:val="multilevel"/>
    <w:tmpl w:val="35D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defaultTabStop w:val="720"/>
  <w:drawingGridHorizontalSpacing w:val="8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52"/>
    <w:rsid w:val="000100D9"/>
    <w:rsid w:val="000F490E"/>
    <w:rsid w:val="00180B19"/>
    <w:rsid w:val="00190B67"/>
    <w:rsid w:val="001D3828"/>
    <w:rsid w:val="00220AE9"/>
    <w:rsid w:val="002402D3"/>
    <w:rsid w:val="00257589"/>
    <w:rsid w:val="00262B12"/>
    <w:rsid w:val="00280BC9"/>
    <w:rsid w:val="003F517C"/>
    <w:rsid w:val="00460D33"/>
    <w:rsid w:val="004A499B"/>
    <w:rsid w:val="00542A89"/>
    <w:rsid w:val="005621A4"/>
    <w:rsid w:val="00562A67"/>
    <w:rsid w:val="005C09E2"/>
    <w:rsid w:val="005D16A8"/>
    <w:rsid w:val="005F0F52"/>
    <w:rsid w:val="006E1C0B"/>
    <w:rsid w:val="007375E5"/>
    <w:rsid w:val="0086471C"/>
    <w:rsid w:val="00884EFF"/>
    <w:rsid w:val="008B6148"/>
    <w:rsid w:val="00AA7AFA"/>
    <w:rsid w:val="00B46903"/>
    <w:rsid w:val="00B60404"/>
    <w:rsid w:val="00B75F1D"/>
    <w:rsid w:val="00C64931"/>
    <w:rsid w:val="00D048DA"/>
    <w:rsid w:val="00D7258F"/>
    <w:rsid w:val="00DE59A3"/>
    <w:rsid w:val="00E502B8"/>
    <w:rsid w:val="00F16487"/>
    <w:rsid w:val="00F7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86A022"/>
  <w15:chartTrackingRefBased/>
  <w15:docId w15:val="{909E393F-F96C-4945-A029-FC8EAAAD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mbria" w:hAnsi="Times New Roman" w:cs="Times New Roman (Body CS)"/>
        <w:sz w:val="18"/>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487"/>
    <w:rPr>
      <w:rFonts w:ascii="Arial"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B46903"/>
    <w:pPr>
      <w:tabs>
        <w:tab w:val="center" w:pos="4680"/>
        <w:tab w:val="right" w:pos="9360"/>
      </w:tabs>
    </w:pPr>
  </w:style>
  <w:style w:type="character" w:customStyle="1" w:styleId="FooterChar">
    <w:name w:val="Footer Char"/>
    <w:basedOn w:val="DefaultParagraphFont"/>
    <w:link w:val="Footer"/>
    <w:uiPriority w:val="99"/>
    <w:rsid w:val="00B46903"/>
    <w:rPr>
      <w:rFonts w:cs="Times New Roman"/>
    </w:rPr>
  </w:style>
  <w:style w:type="paragraph" w:styleId="Header">
    <w:name w:val="header"/>
    <w:basedOn w:val="Normal"/>
    <w:link w:val="HeaderChar"/>
    <w:autoRedefine/>
    <w:uiPriority w:val="99"/>
    <w:unhideWhenUsed/>
    <w:qFormat/>
    <w:rsid w:val="00B46903"/>
    <w:pPr>
      <w:tabs>
        <w:tab w:val="center" w:pos="4680"/>
        <w:tab w:val="right" w:pos="9360"/>
      </w:tabs>
    </w:pPr>
  </w:style>
  <w:style w:type="character" w:customStyle="1" w:styleId="HeaderChar">
    <w:name w:val="Header Char"/>
    <w:basedOn w:val="DefaultParagraphFont"/>
    <w:link w:val="Header"/>
    <w:uiPriority w:val="99"/>
    <w:rsid w:val="00B46903"/>
    <w:rPr>
      <w:rFonts w:cs="Times New Roman"/>
    </w:rPr>
  </w:style>
  <w:style w:type="paragraph" w:customStyle="1" w:styleId="Style1">
    <w:name w:val="Style1"/>
    <w:basedOn w:val="Footer"/>
    <w:link w:val="Style1Char"/>
    <w:qFormat/>
    <w:rsid w:val="002402D3"/>
  </w:style>
  <w:style w:type="character" w:customStyle="1" w:styleId="Style1Char">
    <w:name w:val="Style1 Char"/>
    <w:basedOn w:val="FooterChar"/>
    <w:link w:val="Style1"/>
    <w:rsid w:val="002402D3"/>
    <w:rPr>
      <w:rFonts w:eastAsia="Cambria" w:cs="Times New Roman"/>
      <w:sz w:val="15"/>
    </w:rPr>
  </w:style>
  <w:style w:type="paragraph" w:customStyle="1" w:styleId="Style2">
    <w:name w:val="Style2"/>
    <w:basedOn w:val="Header"/>
    <w:link w:val="Style2Char"/>
    <w:autoRedefine/>
    <w:qFormat/>
    <w:rsid w:val="002402D3"/>
  </w:style>
  <w:style w:type="character" w:customStyle="1" w:styleId="Style2Char">
    <w:name w:val="Style2 Char"/>
    <w:basedOn w:val="HeaderChar"/>
    <w:link w:val="Style2"/>
    <w:rsid w:val="002402D3"/>
    <w:rPr>
      <w:rFonts w:eastAsia="Cambria" w:cs="Times New Roman"/>
      <w:sz w:val="15"/>
    </w:rPr>
  </w:style>
  <w:style w:type="paragraph" w:styleId="BodyText">
    <w:name w:val="Body Text"/>
    <w:basedOn w:val="Normal"/>
    <w:link w:val="BodyTextChar"/>
    <w:autoRedefine/>
    <w:uiPriority w:val="99"/>
    <w:semiHidden/>
    <w:unhideWhenUsed/>
    <w:qFormat/>
    <w:rsid w:val="00F74F4E"/>
    <w:pPr>
      <w:spacing w:after="120"/>
    </w:pPr>
  </w:style>
  <w:style w:type="character" w:customStyle="1" w:styleId="BodyTextChar">
    <w:name w:val="Body Text Char"/>
    <w:basedOn w:val="DefaultParagraphFont"/>
    <w:link w:val="BodyText"/>
    <w:uiPriority w:val="99"/>
    <w:semiHidden/>
    <w:rsid w:val="00F74F4E"/>
    <w:rPr>
      <w:rFonts w:cs="Times New Roman"/>
    </w:rPr>
  </w:style>
  <w:style w:type="paragraph" w:customStyle="1" w:styleId="Style3">
    <w:name w:val="Style3"/>
    <w:basedOn w:val="Normal"/>
    <w:qFormat/>
    <w:rsid w:val="00B75F1D"/>
  </w:style>
  <w:style w:type="paragraph" w:styleId="NormalWeb">
    <w:name w:val="Normal (Web)"/>
    <w:basedOn w:val="Normal"/>
    <w:uiPriority w:val="99"/>
    <w:unhideWhenUsed/>
    <w:rsid w:val="005F0F52"/>
    <w:pPr>
      <w:spacing w:before="100" w:beforeAutospacing="1" w:after="100" w:afterAutospacing="1"/>
    </w:pPr>
    <w:rPr>
      <w:rFonts w:ascii="Times New Roman" w:eastAsia="Times New Roman" w:hAnsi="Times New Roman"/>
      <w:sz w:val="24"/>
    </w:rPr>
  </w:style>
  <w:style w:type="character" w:styleId="Strong">
    <w:name w:val="Strong"/>
    <w:basedOn w:val="DefaultParagraphFont"/>
    <w:uiPriority w:val="22"/>
    <w:qFormat/>
    <w:rsid w:val="005F0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9219">
      <w:bodyDiv w:val="1"/>
      <w:marLeft w:val="0"/>
      <w:marRight w:val="0"/>
      <w:marTop w:val="0"/>
      <w:marBottom w:val="0"/>
      <w:divBdr>
        <w:top w:val="none" w:sz="0" w:space="0" w:color="auto"/>
        <w:left w:val="none" w:sz="0" w:space="0" w:color="auto"/>
        <w:bottom w:val="none" w:sz="0" w:space="0" w:color="auto"/>
        <w:right w:val="none" w:sz="0" w:space="0" w:color="auto"/>
      </w:divBdr>
    </w:div>
    <w:div w:id="1999572323">
      <w:bodyDiv w:val="1"/>
      <w:marLeft w:val="0"/>
      <w:marRight w:val="0"/>
      <w:marTop w:val="0"/>
      <w:marBottom w:val="0"/>
      <w:divBdr>
        <w:top w:val="none" w:sz="0" w:space="0" w:color="auto"/>
        <w:left w:val="none" w:sz="0" w:space="0" w:color="auto"/>
        <w:bottom w:val="none" w:sz="0" w:space="0" w:color="auto"/>
        <w:right w:val="none" w:sz="0" w:space="0" w:color="auto"/>
      </w:divBdr>
      <w:divsChild>
        <w:div w:id="1508055288">
          <w:marLeft w:val="0"/>
          <w:marRight w:val="0"/>
          <w:marTop w:val="0"/>
          <w:marBottom w:val="0"/>
          <w:divBdr>
            <w:top w:val="none" w:sz="0" w:space="0" w:color="auto"/>
            <w:left w:val="none" w:sz="0" w:space="0" w:color="auto"/>
            <w:bottom w:val="none" w:sz="0" w:space="0" w:color="auto"/>
            <w:right w:val="none" w:sz="0" w:space="0" w:color="auto"/>
          </w:divBdr>
          <w:divsChild>
            <w:div w:id="2077194744">
              <w:marLeft w:val="0"/>
              <w:marRight w:val="0"/>
              <w:marTop w:val="0"/>
              <w:marBottom w:val="0"/>
              <w:divBdr>
                <w:top w:val="none" w:sz="0" w:space="0" w:color="auto"/>
                <w:left w:val="none" w:sz="0" w:space="0" w:color="auto"/>
                <w:bottom w:val="none" w:sz="0" w:space="0" w:color="auto"/>
                <w:right w:val="none" w:sz="0" w:space="0" w:color="auto"/>
              </w:divBdr>
              <w:divsChild>
                <w:div w:id="1354041111">
                  <w:marLeft w:val="0"/>
                  <w:marRight w:val="0"/>
                  <w:marTop w:val="0"/>
                  <w:marBottom w:val="0"/>
                  <w:divBdr>
                    <w:top w:val="none" w:sz="0" w:space="0" w:color="auto"/>
                    <w:left w:val="none" w:sz="0" w:space="0" w:color="auto"/>
                    <w:bottom w:val="none" w:sz="0" w:space="0" w:color="auto"/>
                    <w:right w:val="none" w:sz="0" w:space="0" w:color="auto"/>
                  </w:divBdr>
                  <w:divsChild>
                    <w:div w:id="1174414577">
                      <w:marLeft w:val="0"/>
                      <w:marRight w:val="0"/>
                      <w:marTop w:val="0"/>
                      <w:marBottom w:val="0"/>
                      <w:divBdr>
                        <w:top w:val="none" w:sz="0" w:space="0" w:color="auto"/>
                        <w:left w:val="none" w:sz="0" w:space="0" w:color="auto"/>
                        <w:bottom w:val="none" w:sz="0" w:space="0" w:color="auto"/>
                        <w:right w:val="none" w:sz="0" w:space="0" w:color="auto"/>
                      </w:divBdr>
                      <w:divsChild>
                        <w:div w:id="9718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3197">
          <w:marLeft w:val="0"/>
          <w:marRight w:val="0"/>
          <w:marTop w:val="0"/>
          <w:marBottom w:val="0"/>
          <w:divBdr>
            <w:top w:val="none" w:sz="0" w:space="0" w:color="auto"/>
            <w:left w:val="none" w:sz="0" w:space="0" w:color="auto"/>
            <w:bottom w:val="none" w:sz="0" w:space="0" w:color="auto"/>
            <w:right w:val="none" w:sz="0" w:space="0" w:color="auto"/>
          </w:divBdr>
          <w:divsChild>
            <w:div w:id="1015305065">
              <w:marLeft w:val="0"/>
              <w:marRight w:val="0"/>
              <w:marTop w:val="0"/>
              <w:marBottom w:val="0"/>
              <w:divBdr>
                <w:top w:val="none" w:sz="0" w:space="0" w:color="auto"/>
                <w:left w:val="none" w:sz="0" w:space="0" w:color="auto"/>
                <w:bottom w:val="none" w:sz="0" w:space="0" w:color="auto"/>
                <w:right w:val="none" w:sz="0" w:space="0" w:color="auto"/>
              </w:divBdr>
              <w:divsChild>
                <w:div w:id="302122213">
                  <w:marLeft w:val="0"/>
                  <w:marRight w:val="0"/>
                  <w:marTop w:val="0"/>
                  <w:marBottom w:val="0"/>
                  <w:divBdr>
                    <w:top w:val="none" w:sz="0" w:space="0" w:color="auto"/>
                    <w:left w:val="none" w:sz="0" w:space="0" w:color="auto"/>
                    <w:bottom w:val="none" w:sz="0" w:space="0" w:color="auto"/>
                    <w:right w:val="none" w:sz="0" w:space="0" w:color="auto"/>
                  </w:divBdr>
                  <w:divsChild>
                    <w:div w:id="163952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319</Words>
  <Characters>1589</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Kortekaas</dc:creator>
  <cp:keywords/>
  <dc:description/>
  <cp:lastModifiedBy>Susanne Kortekaas</cp:lastModifiedBy>
  <cp:revision>2</cp:revision>
  <dcterms:created xsi:type="dcterms:W3CDTF">2026-01-05T14:25:00Z</dcterms:created>
  <dcterms:modified xsi:type="dcterms:W3CDTF">2026-01-06T11:49:00Z</dcterms:modified>
</cp:coreProperties>
</file>